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0EA" w:rsidRDefault="009330EA" w:rsidP="00780B96">
      <w:pPr>
        <w:widowControl/>
        <w:spacing w:after="200" w:line="276" w:lineRule="auto"/>
        <w:jc w:val="center"/>
        <w:rPr>
          <w:noProof/>
          <w:sz w:val="20"/>
        </w:rPr>
      </w:pPr>
    </w:p>
    <w:p w:rsidR="002D24A9" w:rsidRDefault="002D24A9" w:rsidP="00780B96">
      <w:pPr>
        <w:widowControl/>
        <w:spacing w:after="200" w:line="276" w:lineRule="auto"/>
        <w:jc w:val="center"/>
        <w:rPr>
          <w:noProof/>
          <w:sz w:val="20"/>
        </w:rPr>
      </w:pPr>
    </w:p>
    <w:p w:rsidR="00E4483C" w:rsidRPr="000A1B74" w:rsidRDefault="00BA1137" w:rsidP="00780B96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552450" cy="685800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83C" w:rsidRPr="000A1B74" w:rsidRDefault="00E4483C" w:rsidP="00E4483C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4483C" w:rsidRPr="000A1B74" w:rsidRDefault="00E4483C" w:rsidP="00E4483C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491C5C" w:rsidRDefault="00E4483C" w:rsidP="00491C5C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F233FE" w:rsidRPr="00491C5C" w:rsidRDefault="00491C5C" w:rsidP="00491C5C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  <w:sectPr w:rsidR="00F233FE" w:rsidRPr="00491C5C" w:rsidSect="00791C5F">
          <w:pgSz w:w="11900" w:h="16840"/>
          <w:pgMar w:top="297" w:right="636" w:bottom="413" w:left="1832" w:header="0" w:footer="3" w:gutter="0"/>
          <w:cols w:space="720"/>
          <w:noEndnote/>
          <w:docGrid w:linePitch="360"/>
        </w:sectPr>
      </w:pPr>
      <w:r w:rsidRPr="00491C5C">
        <w:rPr>
          <w:rFonts w:ascii="Times New Roman" w:hAnsi="Times New Roman" w:cs="Times New Roman"/>
          <w:sz w:val="28"/>
          <w:szCs w:val="28"/>
        </w:rPr>
        <w:t xml:space="preserve">14 березня </w:t>
      </w:r>
      <w:r w:rsidR="003F533B" w:rsidRPr="00491C5C">
        <w:rPr>
          <w:rFonts w:ascii="Times New Roman" w:hAnsi="Times New Roman" w:cs="Times New Roman"/>
          <w:sz w:val="28"/>
          <w:szCs w:val="28"/>
        </w:rPr>
        <w:t>202</w:t>
      </w:r>
      <w:r w:rsidR="002D24A9" w:rsidRPr="00491C5C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4483C" w:rsidRPr="00491C5C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="00133A06" w:rsidRPr="00491C5C">
        <w:rPr>
          <w:rFonts w:ascii="Times New Roman" w:hAnsi="Times New Roman" w:cs="Times New Roman"/>
          <w:sz w:val="28"/>
          <w:szCs w:val="28"/>
        </w:rPr>
        <w:t xml:space="preserve">         </w:t>
      </w:r>
      <w:r w:rsidR="00E4483C" w:rsidRPr="00491C5C">
        <w:rPr>
          <w:rFonts w:ascii="Times New Roman" w:hAnsi="Times New Roman" w:cs="Times New Roman"/>
          <w:sz w:val="28"/>
          <w:szCs w:val="28"/>
        </w:rPr>
        <w:t xml:space="preserve">Погребище                                № </w:t>
      </w:r>
      <w:r w:rsidRPr="00491C5C">
        <w:rPr>
          <w:rFonts w:ascii="Times New Roman" w:hAnsi="Times New Roman" w:cs="Times New Roman"/>
          <w:sz w:val="28"/>
          <w:szCs w:val="28"/>
        </w:rPr>
        <w:t>100</w:t>
      </w:r>
      <w:r w:rsidR="00E4483C" w:rsidRPr="00491C5C">
        <w:rPr>
          <w:rFonts w:ascii="Times New Roman" w:hAnsi="Times New Roman" w:cs="Times New Roman"/>
          <w:sz w:val="28"/>
          <w:szCs w:val="28"/>
        </w:rPr>
        <w:t xml:space="preserve">                  </w:t>
      </w:r>
    </w:p>
    <w:p w:rsidR="00F233FE" w:rsidRPr="009B4C3B" w:rsidRDefault="00F233FE" w:rsidP="00F233FE">
      <w:pPr>
        <w:rPr>
          <w:sz w:val="28"/>
          <w:szCs w:val="28"/>
        </w:rPr>
        <w:sectPr w:rsidR="00F233FE" w:rsidRPr="009B4C3B">
          <w:type w:val="continuous"/>
          <w:pgSz w:w="11900" w:h="16840"/>
          <w:pgMar w:top="1425" w:right="0" w:bottom="428" w:left="0" w:header="0" w:footer="3" w:gutter="0"/>
          <w:cols w:space="720"/>
          <w:noEndnote/>
          <w:docGrid w:linePitch="360"/>
        </w:sectPr>
      </w:pPr>
    </w:p>
    <w:p w:rsidR="004A400E" w:rsidRDefault="009555A0" w:rsidP="00BC0EC6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Про </w:t>
      </w:r>
      <w:r w:rsidR="006615F7">
        <w:rPr>
          <w:sz w:val="28"/>
          <w:szCs w:val="28"/>
          <w:lang w:val="uk-UA"/>
        </w:rPr>
        <w:t>встановлення графіка</w:t>
      </w:r>
      <w:r w:rsidR="00BC0EC6">
        <w:rPr>
          <w:sz w:val="28"/>
          <w:szCs w:val="28"/>
          <w:lang w:val="uk-UA"/>
        </w:rPr>
        <w:t xml:space="preserve"> </w:t>
      </w:r>
      <w:r w:rsidR="004A400E">
        <w:rPr>
          <w:sz w:val="28"/>
          <w:szCs w:val="28"/>
          <w:lang w:val="uk-UA"/>
        </w:rPr>
        <w:t>роботи</w:t>
      </w:r>
    </w:p>
    <w:p w:rsidR="004A400E" w:rsidRDefault="004A400E" w:rsidP="00BC0EC6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C0EC6">
        <w:rPr>
          <w:sz w:val="28"/>
          <w:szCs w:val="28"/>
          <w:lang w:val="uk-UA"/>
        </w:rPr>
        <w:t>уличного</w:t>
      </w:r>
      <w:r>
        <w:rPr>
          <w:sz w:val="28"/>
          <w:szCs w:val="28"/>
          <w:lang w:val="uk-UA"/>
        </w:rPr>
        <w:t xml:space="preserve"> </w:t>
      </w:r>
      <w:r w:rsidR="00070B70">
        <w:rPr>
          <w:sz w:val="28"/>
          <w:szCs w:val="28"/>
          <w:lang w:val="uk-UA"/>
        </w:rPr>
        <w:t>освітлення в</w:t>
      </w:r>
      <w:r w:rsidR="00BC0EC6">
        <w:rPr>
          <w:sz w:val="28"/>
          <w:szCs w:val="28"/>
          <w:lang w:val="uk-UA"/>
        </w:rPr>
        <w:t xml:space="preserve"> </w:t>
      </w:r>
    </w:p>
    <w:p w:rsidR="004A400E" w:rsidRDefault="00BC0EC6" w:rsidP="00BC0EC6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населених</w:t>
      </w:r>
      <w:r w:rsidR="004A40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пунктах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C0EC6" w:rsidRPr="004A400E" w:rsidRDefault="00BC0EC6" w:rsidP="00BC0EC6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</w:t>
      </w:r>
      <w:r w:rsidR="004A400E">
        <w:rPr>
          <w:sz w:val="28"/>
          <w:szCs w:val="28"/>
          <w:lang w:val="uk-UA"/>
        </w:rPr>
        <w:t xml:space="preserve"> </w:t>
      </w:r>
      <w:r w:rsidR="00073D14">
        <w:rPr>
          <w:sz w:val="28"/>
          <w:szCs w:val="28"/>
          <w:lang w:val="uk-UA"/>
        </w:rPr>
        <w:t>територіальної громади</w:t>
      </w:r>
    </w:p>
    <w:p w:rsidR="009B4C3B" w:rsidRPr="009B4C3B" w:rsidRDefault="009B4C3B" w:rsidP="00120F73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rPr>
          <w:b w:val="0"/>
          <w:lang w:val="uk-UA"/>
        </w:rPr>
      </w:pPr>
      <w:r w:rsidRPr="009B4C3B">
        <w:rPr>
          <w:lang w:val="uk-UA"/>
        </w:rPr>
        <w:t xml:space="preserve"> </w:t>
      </w:r>
    </w:p>
    <w:p w:rsidR="00F233FE" w:rsidRPr="009B4C3B" w:rsidRDefault="00F233FE" w:rsidP="00E4483C">
      <w:pPr>
        <w:pStyle w:val="30"/>
        <w:shd w:val="clear" w:color="auto" w:fill="auto"/>
        <w:tabs>
          <w:tab w:val="left" w:pos="4125"/>
          <w:tab w:val="center" w:pos="4706"/>
        </w:tabs>
        <w:ind w:right="20" w:firstLine="0"/>
        <w:rPr>
          <w:lang w:val="uk-UA"/>
        </w:rPr>
      </w:pPr>
    </w:p>
    <w:p w:rsidR="00F233FE" w:rsidRPr="00B96D7F" w:rsidRDefault="0062266F" w:rsidP="00F233FE">
      <w:pPr>
        <w:pStyle w:val="21"/>
        <w:shd w:val="clear" w:color="auto" w:fill="auto"/>
        <w:spacing w:before="0" w:after="120" w:line="322" w:lineRule="exact"/>
        <w:ind w:firstLine="560"/>
        <w:rPr>
          <w:lang w:val="uk-UA"/>
        </w:rPr>
      </w:pPr>
      <w:r w:rsidRPr="00B96D7F">
        <w:rPr>
          <w:lang w:val="uk-UA"/>
        </w:rPr>
        <w:t>Відповідно до</w:t>
      </w:r>
      <w:r w:rsidR="00A718B2">
        <w:rPr>
          <w:lang w:val="uk-UA"/>
        </w:rPr>
        <w:t xml:space="preserve"> підпункту 1</w:t>
      </w:r>
      <w:r w:rsidR="00A149A7">
        <w:rPr>
          <w:lang w:val="uk-UA"/>
        </w:rPr>
        <w:t xml:space="preserve"> пункту «а»</w:t>
      </w:r>
      <w:r w:rsidRPr="00B96D7F">
        <w:rPr>
          <w:lang w:val="uk-UA"/>
        </w:rPr>
        <w:t xml:space="preserve"> ст</w:t>
      </w:r>
      <w:r w:rsidR="00A718B2">
        <w:rPr>
          <w:lang w:val="uk-UA"/>
        </w:rPr>
        <w:t>атті</w:t>
      </w:r>
      <w:r>
        <w:rPr>
          <w:lang w:val="uk-UA"/>
        </w:rPr>
        <w:t xml:space="preserve"> </w:t>
      </w:r>
      <w:r w:rsidR="00F6523A" w:rsidRPr="00B96D7F">
        <w:rPr>
          <w:lang w:val="uk-UA"/>
        </w:rPr>
        <w:t>3</w:t>
      </w:r>
      <w:r w:rsidR="00F6523A">
        <w:rPr>
          <w:lang w:val="uk-UA"/>
        </w:rPr>
        <w:t>0</w:t>
      </w:r>
      <w:r w:rsidRPr="00B96D7F">
        <w:rPr>
          <w:lang w:val="uk-UA"/>
        </w:rPr>
        <w:t>,</w:t>
      </w:r>
      <w:r w:rsidR="00A661C9">
        <w:rPr>
          <w:lang w:val="uk-UA"/>
        </w:rPr>
        <w:t xml:space="preserve"> частини першої статті</w:t>
      </w:r>
      <w:r w:rsidRPr="00B96D7F">
        <w:rPr>
          <w:lang w:val="uk-UA"/>
        </w:rPr>
        <w:t xml:space="preserve"> </w:t>
      </w:r>
      <w:r w:rsidR="00B44BDF" w:rsidRPr="00B96D7F">
        <w:rPr>
          <w:lang w:val="uk-UA"/>
        </w:rPr>
        <w:t>52,</w:t>
      </w:r>
      <w:r w:rsidR="00A661C9">
        <w:rPr>
          <w:lang w:val="uk-UA"/>
        </w:rPr>
        <w:t xml:space="preserve"> частини шостої статті</w:t>
      </w:r>
      <w:r w:rsidR="00B44BDF" w:rsidRPr="00B96D7F">
        <w:rPr>
          <w:lang w:val="uk-UA"/>
        </w:rPr>
        <w:t xml:space="preserve"> </w:t>
      </w:r>
      <w:r w:rsidR="00F233FE" w:rsidRPr="00B96D7F">
        <w:rPr>
          <w:lang w:val="uk-UA"/>
        </w:rPr>
        <w:t>59 Закону України «Про місцев</w:t>
      </w:r>
      <w:r w:rsidRPr="00B96D7F">
        <w:rPr>
          <w:lang w:val="uk-UA"/>
        </w:rPr>
        <w:t>е самоврядування в Україні</w:t>
      </w:r>
      <w:r w:rsidR="006615F7">
        <w:rPr>
          <w:lang w:val="uk-UA"/>
        </w:rPr>
        <w:t>»</w:t>
      </w:r>
      <w:r w:rsidR="00F6523A">
        <w:rPr>
          <w:lang w:val="uk-UA"/>
        </w:rPr>
        <w:t xml:space="preserve">, </w:t>
      </w:r>
      <w:r w:rsidR="00BC0EC6">
        <w:rPr>
          <w:lang w:val="uk-UA"/>
        </w:rPr>
        <w:t>з метою</w:t>
      </w:r>
      <w:r w:rsidR="001703D0">
        <w:rPr>
          <w:lang w:val="uk-UA"/>
        </w:rPr>
        <w:t xml:space="preserve"> економії бюджетних коштів та</w:t>
      </w:r>
      <w:r w:rsidR="00BC0EC6">
        <w:rPr>
          <w:lang w:val="uk-UA"/>
        </w:rPr>
        <w:t xml:space="preserve"> раціонального використання електричної енергії</w:t>
      </w:r>
      <w:r w:rsidR="00F6523A">
        <w:rPr>
          <w:lang w:val="uk-UA"/>
        </w:rPr>
        <w:t xml:space="preserve"> </w:t>
      </w:r>
      <w:r w:rsidR="00F233FE" w:rsidRPr="00B96D7F">
        <w:rPr>
          <w:lang w:val="uk-UA"/>
        </w:rPr>
        <w:t>виконав</w:t>
      </w:r>
      <w:r w:rsidRPr="00B96D7F">
        <w:rPr>
          <w:lang w:val="uk-UA"/>
        </w:rPr>
        <w:t xml:space="preserve">чий комітет </w:t>
      </w:r>
      <w:proofErr w:type="spellStart"/>
      <w:r w:rsidR="00004666">
        <w:rPr>
          <w:lang w:val="uk-UA"/>
        </w:rPr>
        <w:t>Погребищенської</w:t>
      </w:r>
      <w:proofErr w:type="spellEnd"/>
      <w:r w:rsidR="00004666">
        <w:rPr>
          <w:lang w:val="uk-UA"/>
        </w:rPr>
        <w:t xml:space="preserve"> </w:t>
      </w:r>
      <w:r w:rsidRPr="00B96D7F">
        <w:rPr>
          <w:lang w:val="uk-UA"/>
        </w:rPr>
        <w:t xml:space="preserve">міської ради </w:t>
      </w:r>
      <w:r>
        <w:rPr>
          <w:lang w:val="uk-UA"/>
        </w:rPr>
        <w:t>ВИРІШИВ</w:t>
      </w:r>
      <w:r w:rsidR="00F233FE" w:rsidRPr="00B96D7F">
        <w:rPr>
          <w:lang w:val="uk-UA"/>
        </w:rPr>
        <w:t>:</w:t>
      </w:r>
    </w:p>
    <w:p w:rsidR="00A718B2" w:rsidRDefault="00A718B2" w:rsidP="004A400E">
      <w:pPr>
        <w:pStyle w:val="40"/>
        <w:widowControl/>
        <w:shd w:val="clear" w:color="auto" w:fill="auto"/>
        <w:spacing w:after="0" w:line="240" w:lineRule="auto"/>
        <w:ind w:firstLine="360"/>
        <w:rPr>
          <w:b w:val="0"/>
          <w:lang w:val="uk-UA"/>
        </w:rPr>
      </w:pPr>
    </w:p>
    <w:p w:rsidR="00A718B2" w:rsidRDefault="00A718B2" w:rsidP="00A718B2">
      <w:pPr>
        <w:pStyle w:val="40"/>
        <w:widowControl/>
        <w:shd w:val="clear" w:color="auto" w:fill="auto"/>
        <w:spacing w:after="0" w:line="240" w:lineRule="auto"/>
        <w:ind w:firstLine="360"/>
        <w:rPr>
          <w:b w:val="0"/>
          <w:lang w:val="uk-UA"/>
        </w:rPr>
      </w:pPr>
      <w:r>
        <w:rPr>
          <w:b w:val="0"/>
          <w:lang w:val="uk-UA"/>
        </w:rPr>
        <w:t>1</w:t>
      </w:r>
      <w:r w:rsidRPr="00120F73">
        <w:rPr>
          <w:b w:val="0"/>
          <w:lang w:val="uk-UA"/>
        </w:rPr>
        <w:t>.</w:t>
      </w:r>
      <w:r>
        <w:rPr>
          <w:b w:val="0"/>
          <w:lang w:val="uk-UA"/>
        </w:rPr>
        <w:t xml:space="preserve"> Затвердити графік роботи вуличного освітлення в населених пунктах </w:t>
      </w:r>
      <w:proofErr w:type="spellStart"/>
      <w:r>
        <w:rPr>
          <w:b w:val="0"/>
          <w:lang w:val="uk-UA"/>
        </w:rPr>
        <w:t>Погребищенської</w:t>
      </w:r>
      <w:proofErr w:type="spellEnd"/>
      <w:r>
        <w:rPr>
          <w:b w:val="0"/>
          <w:lang w:val="uk-UA"/>
        </w:rPr>
        <w:t xml:space="preserve"> міської територіальної громади згідно з додатком.</w:t>
      </w:r>
    </w:p>
    <w:p w:rsidR="00A718B2" w:rsidRDefault="00A718B2" w:rsidP="004A400E">
      <w:pPr>
        <w:pStyle w:val="40"/>
        <w:widowControl/>
        <w:shd w:val="clear" w:color="auto" w:fill="auto"/>
        <w:spacing w:after="0" w:line="240" w:lineRule="auto"/>
        <w:ind w:firstLine="360"/>
        <w:rPr>
          <w:b w:val="0"/>
          <w:lang w:val="uk-UA"/>
        </w:rPr>
      </w:pPr>
    </w:p>
    <w:p w:rsidR="002D24A9" w:rsidRDefault="00A718B2" w:rsidP="004A400E">
      <w:pPr>
        <w:pStyle w:val="40"/>
        <w:widowControl/>
        <w:shd w:val="clear" w:color="auto" w:fill="auto"/>
        <w:spacing w:after="0" w:line="240" w:lineRule="auto"/>
        <w:ind w:firstLine="360"/>
        <w:rPr>
          <w:b w:val="0"/>
          <w:lang w:val="uk-UA"/>
        </w:rPr>
      </w:pPr>
      <w:r>
        <w:rPr>
          <w:b w:val="0"/>
          <w:lang w:val="uk-UA"/>
        </w:rPr>
        <w:t>2</w:t>
      </w:r>
      <w:r w:rsidR="002D24A9">
        <w:rPr>
          <w:b w:val="0"/>
          <w:lang w:val="uk-UA"/>
        </w:rPr>
        <w:t xml:space="preserve">. </w:t>
      </w:r>
      <w:r>
        <w:rPr>
          <w:b w:val="0"/>
          <w:lang w:val="uk-UA"/>
        </w:rPr>
        <w:t>Дозволити комунальному підприємству «</w:t>
      </w:r>
      <w:proofErr w:type="spellStart"/>
      <w:r>
        <w:rPr>
          <w:b w:val="0"/>
          <w:lang w:val="uk-UA"/>
        </w:rPr>
        <w:t>Погребищеводоканал</w:t>
      </w:r>
      <w:proofErr w:type="spellEnd"/>
      <w:r>
        <w:rPr>
          <w:b w:val="0"/>
          <w:lang w:val="uk-UA"/>
        </w:rPr>
        <w:t xml:space="preserve">» </w:t>
      </w:r>
      <w:proofErr w:type="spellStart"/>
      <w:r>
        <w:rPr>
          <w:b w:val="0"/>
          <w:lang w:val="uk-UA"/>
        </w:rPr>
        <w:t>Погребищенської</w:t>
      </w:r>
      <w:proofErr w:type="spellEnd"/>
      <w:r>
        <w:rPr>
          <w:b w:val="0"/>
          <w:lang w:val="uk-UA"/>
        </w:rPr>
        <w:t xml:space="preserve"> міської ради (</w:t>
      </w:r>
      <w:proofErr w:type="spellStart"/>
      <w:r>
        <w:rPr>
          <w:b w:val="0"/>
          <w:lang w:val="uk-UA"/>
        </w:rPr>
        <w:t>балансоутримувач</w:t>
      </w:r>
      <w:proofErr w:type="spellEnd"/>
      <w:r>
        <w:rPr>
          <w:b w:val="0"/>
          <w:lang w:val="uk-UA"/>
        </w:rPr>
        <w:t xml:space="preserve"> мереж вуличного освітлення) змінювати</w:t>
      </w:r>
      <w:r w:rsidR="002D24A9">
        <w:rPr>
          <w:b w:val="0"/>
          <w:lang w:val="uk-UA"/>
        </w:rPr>
        <w:t xml:space="preserve"> </w:t>
      </w:r>
      <w:r>
        <w:rPr>
          <w:b w:val="0"/>
          <w:lang w:val="uk-UA"/>
        </w:rPr>
        <w:t>тривалі</w:t>
      </w:r>
      <w:r w:rsidR="002D24A9">
        <w:rPr>
          <w:b w:val="0"/>
          <w:lang w:val="uk-UA"/>
        </w:rPr>
        <w:t>с</w:t>
      </w:r>
      <w:r>
        <w:rPr>
          <w:b w:val="0"/>
          <w:lang w:val="uk-UA"/>
        </w:rPr>
        <w:t>ть роботи або призупиняти</w:t>
      </w:r>
      <w:r w:rsidR="002D24A9">
        <w:rPr>
          <w:b w:val="0"/>
          <w:lang w:val="uk-UA"/>
        </w:rPr>
        <w:t xml:space="preserve"> його функціонування у разі внесення змін до встановлення дії комендантської години, вимог нормативно-правових актів з питань дії військового стану, потреб і доцільності функціонування в окремих населених пунктах громади</w:t>
      </w:r>
      <w:r w:rsidR="00860505">
        <w:rPr>
          <w:b w:val="0"/>
          <w:lang w:val="uk-UA"/>
        </w:rPr>
        <w:t>.</w:t>
      </w:r>
      <w:r w:rsidR="002D24A9">
        <w:rPr>
          <w:b w:val="0"/>
          <w:lang w:val="uk-UA"/>
        </w:rPr>
        <w:t xml:space="preserve"> </w:t>
      </w:r>
    </w:p>
    <w:p w:rsidR="00926AD1" w:rsidRPr="00782DBA" w:rsidRDefault="00926AD1" w:rsidP="004A400E">
      <w:pPr>
        <w:pStyle w:val="40"/>
        <w:widowControl/>
        <w:shd w:val="clear" w:color="auto" w:fill="auto"/>
        <w:spacing w:after="0" w:line="240" w:lineRule="auto"/>
        <w:ind w:firstLine="360"/>
        <w:rPr>
          <w:b w:val="0"/>
          <w:lang w:val="uk-UA"/>
        </w:rPr>
      </w:pPr>
    </w:p>
    <w:p w:rsidR="00D808CD" w:rsidRPr="00D808CD" w:rsidRDefault="002D24A9" w:rsidP="00120F73">
      <w:pPr>
        <w:pStyle w:val="21"/>
        <w:shd w:val="clear" w:color="auto" w:fill="auto"/>
        <w:tabs>
          <w:tab w:val="left" w:pos="2438"/>
        </w:tabs>
        <w:spacing w:before="0" w:after="0" w:line="322" w:lineRule="exact"/>
        <w:ind w:left="360"/>
      </w:pPr>
      <w:r>
        <w:rPr>
          <w:lang w:val="uk-UA"/>
        </w:rPr>
        <w:t>3</w:t>
      </w:r>
      <w:r w:rsidR="00120F73">
        <w:rPr>
          <w:lang w:val="uk-UA"/>
        </w:rPr>
        <w:t>.</w:t>
      </w:r>
      <w:r w:rsidR="00A661C9">
        <w:rPr>
          <w:lang w:val="uk-UA"/>
        </w:rPr>
        <w:t xml:space="preserve"> </w:t>
      </w:r>
      <w:r w:rsidR="00F233FE">
        <w:t xml:space="preserve">Контроль за </w:t>
      </w:r>
      <w:proofErr w:type="spellStart"/>
      <w:r w:rsidR="00F233FE">
        <w:t>виконанням</w:t>
      </w:r>
      <w:proofErr w:type="spellEnd"/>
      <w:r w:rsidR="00F233FE">
        <w:t xml:space="preserve"> </w:t>
      </w:r>
      <w:r w:rsidR="0062266F">
        <w:rPr>
          <w:lang w:val="uk-UA"/>
        </w:rPr>
        <w:t xml:space="preserve">цього </w:t>
      </w:r>
      <w:proofErr w:type="spellStart"/>
      <w:proofErr w:type="gramStart"/>
      <w:r w:rsidR="00F233FE">
        <w:t>р</w:t>
      </w:r>
      <w:proofErr w:type="gramEnd"/>
      <w:r w:rsidR="00F233FE">
        <w:t>ішення</w:t>
      </w:r>
      <w:proofErr w:type="spellEnd"/>
      <w:r w:rsidR="00F233FE">
        <w:t xml:space="preserve"> </w:t>
      </w:r>
      <w:proofErr w:type="spellStart"/>
      <w:r w:rsidR="00F233FE">
        <w:t>покласти</w:t>
      </w:r>
      <w:proofErr w:type="spellEnd"/>
      <w:r w:rsidR="00F233FE">
        <w:t xml:space="preserve"> на засту</w:t>
      </w:r>
      <w:r w:rsidR="00D808CD">
        <w:t>пника</w:t>
      </w:r>
      <w:r w:rsidR="00D808CD">
        <w:rPr>
          <w:lang w:val="uk-UA"/>
        </w:rPr>
        <w:t xml:space="preserve"> </w:t>
      </w:r>
      <w:proofErr w:type="spellStart"/>
      <w:r w:rsidR="00F233FE">
        <w:t>міського</w:t>
      </w:r>
      <w:proofErr w:type="spellEnd"/>
      <w:r w:rsidR="00F233FE">
        <w:t xml:space="preserve"> </w:t>
      </w:r>
    </w:p>
    <w:p w:rsidR="00F233FE" w:rsidRPr="00B27B8F" w:rsidRDefault="00F233FE" w:rsidP="00D808CD">
      <w:pPr>
        <w:pStyle w:val="21"/>
        <w:shd w:val="clear" w:color="auto" w:fill="auto"/>
        <w:spacing w:before="0" w:after="0" w:line="317" w:lineRule="exact"/>
        <w:jc w:val="left"/>
      </w:pPr>
      <w:proofErr w:type="spellStart"/>
      <w:r>
        <w:t>голови</w:t>
      </w:r>
      <w:proofErr w:type="spellEnd"/>
      <w:r>
        <w:t xml:space="preserve"> </w:t>
      </w:r>
      <w:proofErr w:type="spellStart"/>
      <w:r>
        <w:t>Тригуба</w:t>
      </w:r>
      <w:proofErr w:type="spellEnd"/>
      <w:r>
        <w:t xml:space="preserve"> О.С.</w:t>
      </w:r>
    </w:p>
    <w:p w:rsidR="00F233FE" w:rsidRDefault="00F233FE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9330EA" w:rsidRDefault="009330EA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233FE" w:rsidRDefault="00F233FE" w:rsidP="005863E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lang w:val="uk-UA"/>
        </w:rPr>
      </w:pPr>
      <w:r>
        <w:rPr>
          <w:b/>
        </w:rPr>
        <w:t xml:space="preserve"> </w:t>
      </w:r>
      <w:proofErr w:type="spellStart"/>
      <w:r w:rsidR="005863EE">
        <w:rPr>
          <w:b/>
        </w:rPr>
        <w:t>Погребищенський</w:t>
      </w:r>
      <w:proofErr w:type="spellEnd"/>
      <w:r w:rsidR="005863EE">
        <w:rPr>
          <w:b/>
        </w:rPr>
        <w:t xml:space="preserve">  </w:t>
      </w:r>
      <w:proofErr w:type="spellStart"/>
      <w:r w:rsidR="005863EE">
        <w:rPr>
          <w:b/>
        </w:rPr>
        <w:t>міський</w:t>
      </w:r>
      <w:proofErr w:type="spellEnd"/>
      <w:r w:rsidR="005863EE">
        <w:rPr>
          <w:b/>
        </w:rPr>
        <w:t xml:space="preserve"> голова                   </w:t>
      </w:r>
      <w:r w:rsidR="00926AD1">
        <w:rPr>
          <w:b/>
        </w:rPr>
        <w:t xml:space="preserve">      </w:t>
      </w:r>
      <w:r w:rsidR="005863EE">
        <w:rPr>
          <w:b/>
        </w:rPr>
        <w:t xml:space="preserve">    </w:t>
      </w:r>
      <w:proofErr w:type="spellStart"/>
      <w:r w:rsidR="005863EE">
        <w:rPr>
          <w:b/>
        </w:rPr>
        <w:t>Сергій</w:t>
      </w:r>
      <w:proofErr w:type="spellEnd"/>
      <w:r w:rsidR="005863EE">
        <w:rPr>
          <w:b/>
        </w:rPr>
        <w:t xml:space="preserve"> ВОЛИНСЬКИЙ</w:t>
      </w:r>
      <w:r w:rsidR="005863EE">
        <w:rPr>
          <w:rStyle w:val="314pt"/>
          <w:b w:val="0"/>
          <w:bCs w:val="0"/>
        </w:rPr>
        <w:t xml:space="preserve">                                  </w:t>
      </w: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lang w:val="uk-UA"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lang w:val="uk-UA"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lang w:val="uk-UA"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lang w:val="uk-UA"/>
        </w:rPr>
      </w:pPr>
    </w:p>
    <w:p w:rsidR="00FB24F4" w:rsidRPr="00791C5F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lang w:val="uk-UA"/>
        </w:rPr>
        <w:sectPr w:rsidR="00FB24F4" w:rsidRPr="00791C5F" w:rsidSect="009B4C3B">
          <w:type w:val="continuous"/>
          <w:pgSz w:w="11900" w:h="16840"/>
          <w:pgMar w:top="1425" w:right="560" w:bottom="428" w:left="1418" w:header="0" w:footer="3" w:gutter="0"/>
          <w:cols w:space="720"/>
          <w:noEndnote/>
          <w:docGrid w:linePitch="360"/>
        </w:sectPr>
      </w:pPr>
    </w:p>
    <w:p w:rsidR="00A45335" w:rsidRDefault="004A400E" w:rsidP="00F318A5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</w:rPr>
      </w:pPr>
      <w:r>
        <w:rPr>
          <w:rStyle w:val="314pt"/>
        </w:rPr>
        <w:lastRenderedPageBreak/>
        <w:t xml:space="preserve">                                                                                                      ЗАТВЕРДЖЕНО</w:t>
      </w:r>
    </w:p>
    <w:p w:rsidR="004A400E" w:rsidRPr="0056301C" w:rsidRDefault="004A400E" w:rsidP="004A400E">
      <w:pPr>
        <w:ind w:left="-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56301C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:rsidR="004A400E" w:rsidRPr="0056301C" w:rsidRDefault="004A400E" w:rsidP="004A400E">
      <w:pPr>
        <w:ind w:left="-720"/>
        <w:jc w:val="center"/>
        <w:rPr>
          <w:rFonts w:ascii="Times New Roman" w:hAnsi="Times New Roman" w:cs="Times New Roman"/>
          <w:sz w:val="28"/>
          <w:szCs w:val="28"/>
        </w:rPr>
      </w:pPr>
      <w:r w:rsidRPr="005630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56301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6301C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4A400E" w:rsidRPr="00795907" w:rsidRDefault="004A400E" w:rsidP="004A400E">
      <w:pPr>
        <w:rPr>
          <w:rFonts w:ascii="Times New Roman" w:hAnsi="Times New Roman" w:cs="Times New Roman"/>
        </w:rPr>
      </w:pPr>
      <w:r w:rsidRPr="005630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926AD1">
        <w:rPr>
          <w:rFonts w:ascii="Times New Roman" w:hAnsi="Times New Roman" w:cs="Times New Roman"/>
          <w:sz w:val="28"/>
          <w:szCs w:val="28"/>
        </w:rPr>
        <w:t xml:space="preserve">   </w:t>
      </w:r>
      <w:r w:rsidRPr="005630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91C5C">
        <w:rPr>
          <w:rFonts w:ascii="Times New Roman" w:hAnsi="Times New Roman" w:cs="Times New Roman"/>
          <w:sz w:val="28"/>
          <w:szCs w:val="28"/>
        </w:rPr>
        <w:t xml:space="preserve"> 14 березня </w:t>
      </w:r>
      <w:r w:rsidR="00133A06">
        <w:rPr>
          <w:rFonts w:ascii="Times New Roman" w:hAnsi="Times New Roman" w:cs="Times New Roman"/>
          <w:sz w:val="28"/>
          <w:szCs w:val="28"/>
        </w:rPr>
        <w:t xml:space="preserve"> </w:t>
      </w:r>
      <w:r w:rsidR="002D24A9">
        <w:rPr>
          <w:rFonts w:ascii="Times New Roman" w:hAnsi="Times New Roman" w:cs="Times New Roman"/>
          <w:sz w:val="28"/>
          <w:szCs w:val="28"/>
        </w:rPr>
        <w:t xml:space="preserve"> 2024</w:t>
      </w:r>
      <w:r w:rsidR="00926AD1">
        <w:rPr>
          <w:rFonts w:ascii="Times New Roman" w:hAnsi="Times New Roman" w:cs="Times New Roman"/>
          <w:sz w:val="28"/>
          <w:szCs w:val="28"/>
        </w:rPr>
        <w:t xml:space="preserve"> р. </w:t>
      </w:r>
      <w:r w:rsidRPr="0056301C">
        <w:rPr>
          <w:rFonts w:ascii="Times New Roman" w:hAnsi="Times New Roman" w:cs="Times New Roman"/>
          <w:sz w:val="28"/>
          <w:szCs w:val="28"/>
        </w:rPr>
        <w:t>№</w:t>
      </w:r>
      <w:r w:rsidR="00133A06">
        <w:rPr>
          <w:rFonts w:ascii="Times New Roman" w:hAnsi="Times New Roman" w:cs="Times New Roman"/>
          <w:sz w:val="28"/>
          <w:szCs w:val="28"/>
        </w:rPr>
        <w:t xml:space="preserve"> </w:t>
      </w:r>
      <w:r w:rsidR="00491C5C">
        <w:rPr>
          <w:rFonts w:ascii="Times New Roman" w:hAnsi="Times New Roman" w:cs="Times New Roman"/>
          <w:sz w:val="28"/>
          <w:szCs w:val="28"/>
        </w:rPr>
        <w:t>100</w:t>
      </w:r>
    </w:p>
    <w:p w:rsidR="004A400E" w:rsidRDefault="004A400E" w:rsidP="004A400E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</w:rPr>
      </w:pPr>
    </w:p>
    <w:p w:rsidR="00926AD1" w:rsidRDefault="00926AD1" w:rsidP="00926AD1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</w:rPr>
      </w:pPr>
    </w:p>
    <w:p w:rsidR="00926AD1" w:rsidRPr="00B96D7F" w:rsidRDefault="004A400E" w:rsidP="00926AD1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b/>
        </w:rPr>
      </w:pPr>
      <w:r w:rsidRPr="00B96D7F">
        <w:rPr>
          <w:rStyle w:val="314pt"/>
          <w:b/>
        </w:rPr>
        <w:t>Графік роботи</w:t>
      </w:r>
    </w:p>
    <w:p w:rsidR="00926AD1" w:rsidRPr="00B96D7F" w:rsidRDefault="004A400E" w:rsidP="00926AD1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b/>
        </w:rPr>
      </w:pPr>
      <w:r w:rsidRPr="00B96D7F">
        <w:rPr>
          <w:rStyle w:val="314pt"/>
          <w:b/>
        </w:rPr>
        <w:t>в</w:t>
      </w:r>
      <w:r w:rsidR="006D07A6" w:rsidRPr="00B96D7F">
        <w:rPr>
          <w:rStyle w:val="314pt"/>
          <w:b/>
        </w:rPr>
        <w:t xml:space="preserve">уличного освітлення </w:t>
      </w:r>
      <w:r w:rsidR="00A718B2">
        <w:rPr>
          <w:rStyle w:val="314pt"/>
          <w:b/>
        </w:rPr>
        <w:t xml:space="preserve"> в</w:t>
      </w:r>
      <w:r w:rsidR="001703D0" w:rsidRPr="00B96D7F">
        <w:rPr>
          <w:rStyle w:val="314pt"/>
          <w:b/>
        </w:rPr>
        <w:t xml:space="preserve"> </w:t>
      </w:r>
      <w:r w:rsidRPr="00B96D7F">
        <w:rPr>
          <w:rStyle w:val="314pt"/>
          <w:b/>
        </w:rPr>
        <w:t>населених пунктах</w:t>
      </w:r>
    </w:p>
    <w:p w:rsidR="004A400E" w:rsidRPr="00B96D7F" w:rsidRDefault="004A400E" w:rsidP="00926AD1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b/>
        </w:rPr>
      </w:pPr>
      <w:proofErr w:type="spellStart"/>
      <w:r w:rsidRPr="00B96D7F">
        <w:rPr>
          <w:rStyle w:val="314pt"/>
          <w:b/>
        </w:rPr>
        <w:t>Погребищенської</w:t>
      </w:r>
      <w:proofErr w:type="spellEnd"/>
      <w:r w:rsidRPr="00B96D7F">
        <w:rPr>
          <w:rStyle w:val="314pt"/>
          <w:b/>
        </w:rPr>
        <w:t xml:space="preserve"> міської територіальної громади</w:t>
      </w:r>
    </w:p>
    <w:p w:rsidR="006D07A6" w:rsidRPr="00795D82" w:rsidRDefault="006D07A6" w:rsidP="00926AD1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</w:rPr>
      </w:pPr>
    </w:p>
    <w:p w:rsidR="009A02B6" w:rsidRPr="00491C5C" w:rsidRDefault="006D07A6" w:rsidP="006D07A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b w:val="0"/>
          <w:sz w:val="28"/>
          <w:szCs w:val="28"/>
          <w:lang w:val="uk-UA"/>
        </w:rPr>
      </w:pPr>
      <w:r w:rsidRPr="00491C5C">
        <w:rPr>
          <w:rStyle w:val="314pt"/>
          <w:color w:val="auto"/>
        </w:rPr>
        <w:t>1.</w:t>
      </w:r>
      <w:r w:rsidR="00926AD1" w:rsidRPr="00491C5C">
        <w:rPr>
          <w:rStyle w:val="314pt"/>
          <w:color w:val="auto"/>
        </w:rPr>
        <w:t xml:space="preserve"> </w:t>
      </w:r>
      <w:r w:rsidR="00A661C9" w:rsidRPr="00491C5C">
        <w:rPr>
          <w:rStyle w:val="314pt"/>
          <w:color w:val="auto"/>
        </w:rPr>
        <w:t>Включення</w:t>
      </w:r>
      <w:r w:rsidR="00621268" w:rsidRPr="00491C5C">
        <w:rPr>
          <w:rStyle w:val="314pt"/>
          <w:color w:val="auto"/>
        </w:rPr>
        <w:t xml:space="preserve"> у вечірній час</w:t>
      </w:r>
      <w:r w:rsidR="00A661C9" w:rsidRPr="00491C5C">
        <w:rPr>
          <w:rStyle w:val="314pt"/>
          <w:color w:val="auto"/>
        </w:rPr>
        <w:t xml:space="preserve"> вуличного освітлення в</w:t>
      </w:r>
      <w:r w:rsidR="001703D0" w:rsidRPr="00491C5C">
        <w:rPr>
          <w:rStyle w:val="314pt"/>
          <w:color w:val="auto"/>
        </w:rPr>
        <w:t xml:space="preserve"> </w:t>
      </w:r>
      <w:r w:rsidR="00926AD1" w:rsidRPr="00491C5C">
        <w:rPr>
          <w:rStyle w:val="314pt"/>
          <w:color w:val="auto"/>
        </w:rPr>
        <w:t xml:space="preserve">населених пунктах </w:t>
      </w:r>
      <w:r w:rsidR="00A661C9" w:rsidRPr="00491C5C">
        <w:rPr>
          <w:rStyle w:val="314pt"/>
          <w:color w:val="auto"/>
        </w:rPr>
        <w:t>громади</w:t>
      </w:r>
      <w:r w:rsidRPr="00491C5C">
        <w:rPr>
          <w:rStyle w:val="314pt"/>
          <w:color w:val="auto"/>
        </w:rPr>
        <w:t xml:space="preserve"> - </w:t>
      </w:r>
      <w:proofErr w:type="spellStart"/>
      <w:r w:rsidR="00A661C9" w:rsidRPr="00491C5C">
        <w:rPr>
          <w:b w:val="0"/>
          <w:sz w:val="28"/>
          <w:szCs w:val="28"/>
        </w:rPr>
        <w:t>із</w:t>
      </w:r>
      <w:proofErr w:type="spellEnd"/>
      <w:r w:rsidR="00A661C9" w:rsidRPr="00491C5C">
        <w:rPr>
          <w:b w:val="0"/>
          <w:sz w:val="28"/>
          <w:szCs w:val="28"/>
        </w:rPr>
        <w:t xml:space="preserve"> </w:t>
      </w:r>
      <w:proofErr w:type="spellStart"/>
      <w:r w:rsidR="00A661C9" w:rsidRPr="00491C5C">
        <w:rPr>
          <w:b w:val="0"/>
          <w:sz w:val="28"/>
          <w:szCs w:val="28"/>
        </w:rPr>
        <w:t>настанням</w:t>
      </w:r>
      <w:proofErr w:type="spellEnd"/>
      <w:r w:rsidR="00A661C9" w:rsidRPr="00491C5C">
        <w:rPr>
          <w:b w:val="0"/>
          <w:sz w:val="28"/>
          <w:szCs w:val="28"/>
        </w:rPr>
        <w:t xml:space="preserve"> </w:t>
      </w:r>
      <w:proofErr w:type="spellStart"/>
      <w:r w:rsidR="00A661C9" w:rsidRPr="00491C5C">
        <w:rPr>
          <w:b w:val="0"/>
          <w:sz w:val="28"/>
          <w:szCs w:val="28"/>
        </w:rPr>
        <w:t>астрономічних</w:t>
      </w:r>
      <w:proofErr w:type="spellEnd"/>
      <w:r w:rsidR="00A661C9" w:rsidRPr="00491C5C">
        <w:rPr>
          <w:b w:val="0"/>
          <w:sz w:val="28"/>
          <w:szCs w:val="28"/>
        </w:rPr>
        <w:t xml:space="preserve"> </w:t>
      </w:r>
      <w:proofErr w:type="spellStart"/>
      <w:r w:rsidR="00A661C9" w:rsidRPr="00491C5C">
        <w:rPr>
          <w:b w:val="0"/>
          <w:sz w:val="28"/>
          <w:szCs w:val="28"/>
        </w:rPr>
        <w:t>сутінків</w:t>
      </w:r>
      <w:proofErr w:type="spellEnd"/>
      <w:r w:rsidR="00A661C9" w:rsidRPr="00491C5C">
        <w:rPr>
          <w:b w:val="0"/>
          <w:sz w:val="28"/>
          <w:szCs w:val="28"/>
        </w:rPr>
        <w:t xml:space="preserve"> </w:t>
      </w:r>
      <w:r w:rsidR="00A661C9" w:rsidRPr="00491C5C">
        <w:rPr>
          <w:rStyle w:val="314pt"/>
          <w:color w:val="auto"/>
        </w:rPr>
        <w:t>з моменту спрацювання сутінкового реле</w:t>
      </w:r>
      <w:r w:rsidR="00A661C9" w:rsidRPr="00491C5C">
        <w:rPr>
          <w:b w:val="0"/>
          <w:sz w:val="28"/>
          <w:szCs w:val="28"/>
        </w:rPr>
        <w:t xml:space="preserve"> до 24:00</w:t>
      </w:r>
      <w:r w:rsidR="00A718B2" w:rsidRPr="00491C5C">
        <w:rPr>
          <w:b w:val="0"/>
          <w:sz w:val="28"/>
          <w:szCs w:val="28"/>
          <w:lang w:val="uk-UA"/>
        </w:rPr>
        <w:t xml:space="preserve"> год</w:t>
      </w:r>
      <w:r w:rsidR="00A661C9" w:rsidRPr="00491C5C">
        <w:rPr>
          <w:b w:val="0"/>
          <w:sz w:val="28"/>
          <w:szCs w:val="28"/>
          <w:lang w:val="uk-UA"/>
        </w:rPr>
        <w:t>.</w:t>
      </w:r>
    </w:p>
    <w:p w:rsidR="00A661C9" w:rsidRPr="00491C5C" w:rsidRDefault="00A661C9" w:rsidP="006D07A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rStyle w:val="314pt"/>
          <w:color w:val="auto"/>
        </w:rPr>
      </w:pPr>
    </w:p>
    <w:p w:rsidR="006D07A6" w:rsidRPr="00491C5C" w:rsidRDefault="006D07A6" w:rsidP="006D07A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rStyle w:val="314pt"/>
          <w:color w:val="auto"/>
        </w:rPr>
      </w:pPr>
      <w:r w:rsidRPr="00491C5C">
        <w:rPr>
          <w:rStyle w:val="314pt"/>
          <w:color w:val="auto"/>
        </w:rPr>
        <w:t>2.</w:t>
      </w:r>
      <w:r w:rsidR="00621268" w:rsidRPr="00491C5C">
        <w:rPr>
          <w:rStyle w:val="314pt"/>
          <w:color w:val="auto"/>
        </w:rPr>
        <w:t xml:space="preserve"> </w:t>
      </w:r>
      <w:r w:rsidRPr="00491C5C">
        <w:rPr>
          <w:rStyle w:val="314pt"/>
          <w:color w:val="auto"/>
        </w:rPr>
        <w:t>Вимкнення</w:t>
      </w:r>
      <w:r w:rsidR="00A661C9" w:rsidRPr="00491C5C">
        <w:rPr>
          <w:rStyle w:val="314pt"/>
          <w:color w:val="auto"/>
        </w:rPr>
        <w:t xml:space="preserve"> вуличн</w:t>
      </w:r>
      <w:bookmarkStart w:id="0" w:name="_GoBack"/>
      <w:bookmarkEnd w:id="0"/>
      <w:r w:rsidR="00A661C9" w:rsidRPr="00491C5C">
        <w:rPr>
          <w:rStyle w:val="314pt"/>
          <w:color w:val="auto"/>
        </w:rPr>
        <w:t>ого</w:t>
      </w:r>
      <w:r w:rsidRPr="00491C5C">
        <w:rPr>
          <w:rStyle w:val="314pt"/>
          <w:color w:val="auto"/>
        </w:rPr>
        <w:t xml:space="preserve"> освітлення </w:t>
      </w:r>
      <w:r w:rsidR="00A661C9" w:rsidRPr="00491C5C">
        <w:rPr>
          <w:rStyle w:val="314pt"/>
          <w:color w:val="auto"/>
        </w:rPr>
        <w:t>в</w:t>
      </w:r>
      <w:r w:rsidR="001703D0" w:rsidRPr="00491C5C">
        <w:rPr>
          <w:rStyle w:val="314pt"/>
          <w:color w:val="auto"/>
        </w:rPr>
        <w:t xml:space="preserve"> </w:t>
      </w:r>
      <w:r w:rsidR="00926AD1" w:rsidRPr="00491C5C">
        <w:rPr>
          <w:rStyle w:val="314pt"/>
          <w:color w:val="auto"/>
        </w:rPr>
        <w:t xml:space="preserve">населених пунктах </w:t>
      </w:r>
      <w:proofErr w:type="spellStart"/>
      <w:r w:rsidR="007858AB" w:rsidRPr="00491C5C">
        <w:rPr>
          <w:rStyle w:val="314pt"/>
          <w:color w:val="auto"/>
        </w:rPr>
        <w:t>Погребищенської</w:t>
      </w:r>
      <w:proofErr w:type="spellEnd"/>
      <w:r w:rsidR="007858AB" w:rsidRPr="00491C5C">
        <w:rPr>
          <w:rStyle w:val="314pt"/>
          <w:color w:val="auto"/>
        </w:rPr>
        <w:t xml:space="preserve"> міської територіальної громади</w:t>
      </w:r>
      <w:r w:rsidR="00B96D7F" w:rsidRPr="00491C5C">
        <w:rPr>
          <w:rStyle w:val="314pt"/>
          <w:color w:val="auto"/>
        </w:rPr>
        <w:t xml:space="preserve"> – з 24:</w:t>
      </w:r>
      <w:r w:rsidRPr="00491C5C">
        <w:rPr>
          <w:rStyle w:val="314pt"/>
          <w:color w:val="auto"/>
        </w:rPr>
        <w:t xml:space="preserve">00 год. до </w:t>
      </w:r>
      <w:r w:rsidR="00926AD1" w:rsidRPr="00491C5C">
        <w:rPr>
          <w:rStyle w:val="314pt"/>
          <w:color w:val="auto"/>
        </w:rPr>
        <w:t>0</w:t>
      </w:r>
      <w:r w:rsidR="00621268" w:rsidRPr="00491C5C">
        <w:rPr>
          <w:rStyle w:val="314pt"/>
          <w:color w:val="auto"/>
        </w:rPr>
        <w:t>5</w:t>
      </w:r>
      <w:r w:rsidR="00B96D7F" w:rsidRPr="00491C5C">
        <w:rPr>
          <w:rStyle w:val="314pt"/>
          <w:color w:val="auto"/>
        </w:rPr>
        <w:t>:</w:t>
      </w:r>
      <w:r w:rsidRPr="00491C5C">
        <w:rPr>
          <w:rStyle w:val="314pt"/>
          <w:color w:val="auto"/>
        </w:rPr>
        <w:t>00 год.</w:t>
      </w:r>
      <w:r w:rsidR="00B96D7F" w:rsidRPr="00491C5C">
        <w:rPr>
          <w:rStyle w:val="314pt"/>
          <w:color w:val="auto"/>
        </w:rPr>
        <w:t xml:space="preserve"> </w:t>
      </w:r>
      <w:r w:rsidR="007858AB" w:rsidRPr="00491C5C">
        <w:rPr>
          <w:rStyle w:val="314pt"/>
          <w:color w:val="auto"/>
        </w:rPr>
        <w:t>(</w:t>
      </w:r>
      <w:r w:rsidR="00B96D7F" w:rsidRPr="00491C5C">
        <w:rPr>
          <w:rStyle w:val="314pt"/>
          <w:color w:val="auto"/>
        </w:rPr>
        <w:t>відповідно до</w:t>
      </w:r>
      <w:r w:rsidR="00621268" w:rsidRPr="00491C5C">
        <w:rPr>
          <w:rStyle w:val="314pt"/>
          <w:color w:val="auto"/>
        </w:rPr>
        <w:t xml:space="preserve"> дії к</w:t>
      </w:r>
      <w:r w:rsidR="007858AB" w:rsidRPr="00491C5C">
        <w:rPr>
          <w:rStyle w:val="314pt"/>
          <w:color w:val="auto"/>
        </w:rPr>
        <w:t>омендантської години).</w:t>
      </w:r>
    </w:p>
    <w:p w:rsidR="009A02B6" w:rsidRPr="00491C5C" w:rsidRDefault="009A02B6" w:rsidP="006D07A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rStyle w:val="314pt"/>
          <w:color w:val="auto"/>
        </w:rPr>
      </w:pPr>
    </w:p>
    <w:p w:rsidR="00621268" w:rsidRPr="00491C5C" w:rsidRDefault="00621268" w:rsidP="00621268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b w:val="0"/>
          <w:sz w:val="28"/>
          <w:szCs w:val="28"/>
          <w:lang w:val="uk-UA"/>
        </w:rPr>
      </w:pPr>
      <w:r w:rsidRPr="00491C5C">
        <w:rPr>
          <w:rStyle w:val="314pt"/>
          <w:color w:val="auto"/>
        </w:rPr>
        <w:t xml:space="preserve">3. Включення у ранковий час вуличного освітлення в населених пунктах громади – </w:t>
      </w:r>
      <w:proofErr w:type="spellStart"/>
      <w:r w:rsidRPr="00491C5C">
        <w:rPr>
          <w:b w:val="0"/>
          <w:sz w:val="28"/>
          <w:szCs w:val="28"/>
        </w:rPr>
        <w:t>із</w:t>
      </w:r>
      <w:proofErr w:type="spellEnd"/>
      <w:r w:rsidRPr="00491C5C">
        <w:rPr>
          <w:b w:val="0"/>
          <w:sz w:val="28"/>
          <w:szCs w:val="28"/>
          <w:lang w:val="uk-UA"/>
        </w:rPr>
        <w:t xml:space="preserve"> </w:t>
      </w:r>
      <w:r w:rsidR="00B96D7F" w:rsidRPr="00491C5C">
        <w:rPr>
          <w:rStyle w:val="314pt"/>
          <w:color w:val="auto"/>
        </w:rPr>
        <w:t>05:</w:t>
      </w:r>
      <w:r w:rsidRPr="00491C5C">
        <w:rPr>
          <w:rStyle w:val="314pt"/>
          <w:color w:val="auto"/>
        </w:rPr>
        <w:t>00 год. до</w:t>
      </w:r>
      <w:r w:rsidRPr="00491C5C">
        <w:rPr>
          <w:b w:val="0"/>
          <w:sz w:val="28"/>
          <w:szCs w:val="28"/>
        </w:rPr>
        <w:t xml:space="preserve"> </w:t>
      </w:r>
      <w:proofErr w:type="spellStart"/>
      <w:r w:rsidRPr="00491C5C">
        <w:rPr>
          <w:b w:val="0"/>
          <w:sz w:val="28"/>
          <w:szCs w:val="28"/>
        </w:rPr>
        <w:t>настання</w:t>
      </w:r>
      <w:proofErr w:type="spellEnd"/>
      <w:r w:rsidR="001968FA" w:rsidRPr="00491C5C">
        <w:rPr>
          <w:b w:val="0"/>
          <w:sz w:val="28"/>
          <w:szCs w:val="28"/>
          <w:lang w:val="uk-UA"/>
        </w:rPr>
        <w:t xml:space="preserve"> </w:t>
      </w:r>
      <w:proofErr w:type="spellStart"/>
      <w:r w:rsidRPr="00491C5C">
        <w:rPr>
          <w:b w:val="0"/>
          <w:sz w:val="28"/>
          <w:szCs w:val="28"/>
        </w:rPr>
        <w:t>астрономічн</w:t>
      </w:r>
      <w:r w:rsidRPr="00491C5C">
        <w:rPr>
          <w:b w:val="0"/>
          <w:sz w:val="28"/>
          <w:szCs w:val="28"/>
          <w:lang w:val="uk-UA"/>
        </w:rPr>
        <w:t>ого</w:t>
      </w:r>
      <w:proofErr w:type="spellEnd"/>
      <w:r w:rsidRPr="00491C5C">
        <w:rPr>
          <w:b w:val="0"/>
          <w:sz w:val="28"/>
          <w:szCs w:val="28"/>
          <w:lang w:val="uk-UA"/>
        </w:rPr>
        <w:t xml:space="preserve"> світанку</w:t>
      </w:r>
      <w:r w:rsidRPr="00491C5C">
        <w:rPr>
          <w:b w:val="0"/>
          <w:sz w:val="28"/>
          <w:szCs w:val="28"/>
        </w:rPr>
        <w:t xml:space="preserve"> </w:t>
      </w:r>
      <w:r w:rsidRPr="00491C5C">
        <w:rPr>
          <w:rStyle w:val="314pt"/>
          <w:color w:val="auto"/>
        </w:rPr>
        <w:t>з моменту спрацювання сутінкового реле</w:t>
      </w:r>
      <w:r w:rsidRPr="00491C5C">
        <w:rPr>
          <w:b w:val="0"/>
          <w:sz w:val="28"/>
          <w:szCs w:val="28"/>
          <w:lang w:val="uk-UA"/>
        </w:rPr>
        <w:t>.</w:t>
      </w:r>
    </w:p>
    <w:p w:rsidR="009A02B6" w:rsidRPr="00491C5C" w:rsidRDefault="009A02B6" w:rsidP="009A02B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rStyle w:val="314pt"/>
          <w:color w:val="auto"/>
        </w:rPr>
      </w:pPr>
    </w:p>
    <w:p w:rsidR="009A02B6" w:rsidRPr="00491C5C" w:rsidRDefault="009A02B6" w:rsidP="009A02B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rStyle w:val="314pt"/>
          <w:color w:val="auto"/>
        </w:rPr>
      </w:pPr>
    </w:p>
    <w:p w:rsidR="009A02B6" w:rsidRPr="00B96D7F" w:rsidRDefault="009A02B6" w:rsidP="009A02B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rStyle w:val="314pt"/>
          <w:b/>
        </w:rPr>
      </w:pPr>
      <w:r w:rsidRPr="00B96D7F">
        <w:rPr>
          <w:rStyle w:val="314pt"/>
          <w:b/>
        </w:rPr>
        <w:t>Керуючий справами (секретар)</w:t>
      </w:r>
    </w:p>
    <w:p w:rsidR="009A02B6" w:rsidRPr="00B96D7F" w:rsidRDefault="009A02B6" w:rsidP="009A02B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rStyle w:val="314pt"/>
          <w:b/>
        </w:rPr>
      </w:pPr>
      <w:r w:rsidRPr="00B96D7F">
        <w:rPr>
          <w:rStyle w:val="314pt"/>
          <w:b/>
        </w:rPr>
        <w:t>виконавчого комітету</w:t>
      </w:r>
    </w:p>
    <w:p w:rsidR="009A02B6" w:rsidRPr="00B96D7F" w:rsidRDefault="009A02B6" w:rsidP="009A02B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rStyle w:val="314pt"/>
          <w:b/>
        </w:rPr>
      </w:pPr>
      <w:proofErr w:type="spellStart"/>
      <w:r w:rsidRPr="00B96D7F">
        <w:rPr>
          <w:rStyle w:val="314pt"/>
          <w:b/>
        </w:rPr>
        <w:t>Погребищенської</w:t>
      </w:r>
      <w:proofErr w:type="spellEnd"/>
      <w:r w:rsidRPr="00B96D7F">
        <w:rPr>
          <w:rStyle w:val="314pt"/>
          <w:b/>
        </w:rPr>
        <w:t xml:space="preserve"> міської ради                     </w:t>
      </w:r>
      <w:r w:rsidR="006615F7" w:rsidRPr="00B96D7F">
        <w:rPr>
          <w:rStyle w:val="314pt"/>
          <w:b/>
        </w:rPr>
        <w:t xml:space="preserve">   </w:t>
      </w:r>
      <w:r w:rsidRPr="00B96D7F">
        <w:rPr>
          <w:rStyle w:val="314pt"/>
          <w:b/>
        </w:rPr>
        <w:t xml:space="preserve">                 Леся ФРОЄСКО</w:t>
      </w:r>
    </w:p>
    <w:p w:rsidR="009A02B6" w:rsidRPr="00B96D7F" w:rsidRDefault="009A02B6">
      <w:pPr>
        <w:pStyle w:val="30"/>
        <w:shd w:val="clear" w:color="auto" w:fill="auto"/>
        <w:tabs>
          <w:tab w:val="left" w:pos="3600"/>
        </w:tabs>
        <w:ind w:left="720" w:right="20" w:firstLine="0"/>
        <w:jc w:val="both"/>
        <w:rPr>
          <w:rStyle w:val="314pt"/>
          <w:b/>
        </w:rPr>
      </w:pPr>
    </w:p>
    <w:sectPr w:rsidR="009A02B6" w:rsidRPr="00B96D7F" w:rsidSect="00EE398F">
      <w:pgSz w:w="11900" w:h="16840"/>
      <w:pgMar w:top="709" w:right="636" w:bottom="428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BDC" w:rsidRDefault="00F57BDC">
      <w:r>
        <w:separator/>
      </w:r>
    </w:p>
  </w:endnote>
  <w:endnote w:type="continuationSeparator" w:id="0">
    <w:p w:rsidR="00F57BDC" w:rsidRDefault="00F57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BDC" w:rsidRDefault="00F57BDC">
      <w:r>
        <w:separator/>
      </w:r>
    </w:p>
  </w:footnote>
  <w:footnote w:type="continuationSeparator" w:id="0">
    <w:p w:rsidR="00F57BDC" w:rsidRDefault="00F57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9F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2269F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7B3C0C"/>
    <w:multiLevelType w:val="hybridMultilevel"/>
    <w:tmpl w:val="DFC67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577DB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6500E1"/>
    <w:multiLevelType w:val="hybridMultilevel"/>
    <w:tmpl w:val="00B0A5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6489E"/>
    <w:multiLevelType w:val="hybridMultilevel"/>
    <w:tmpl w:val="5C28E16E"/>
    <w:lvl w:ilvl="0" w:tplc="B3BE35F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6926C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DE472A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A240CD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812EA7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A61F2B"/>
    <w:multiLevelType w:val="hybridMultilevel"/>
    <w:tmpl w:val="F3687AC2"/>
    <w:lvl w:ilvl="0" w:tplc="B806555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3513A5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EC556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5666D4"/>
    <w:multiLevelType w:val="hybridMultilevel"/>
    <w:tmpl w:val="020AA622"/>
    <w:lvl w:ilvl="0" w:tplc="AE322AC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5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0C4493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5B0EE7"/>
    <w:multiLevelType w:val="multilevel"/>
    <w:tmpl w:val="90627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8">
    <w:nsid w:val="49C26A7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BD66D0"/>
    <w:multiLevelType w:val="hybridMultilevel"/>
    <w:tmpl w:val="490CAC7E"/>
    <w:lvl w:ilvl="0" w:tplc="11B0E6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6844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C74C3E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C90FBA"/>
    <w:multiLevelType w:val="hybridMultilevel"/>
    <w:tmpl w:val="D6D6791A"/>
    <w:lvl w:ilvl="0" w:tplc="1D964CE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3">
    <w:nsid w:val="553B06F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2A10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CE2F98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EB771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EF0D67"/>
    <w:multiLevelType w:val="hybridMultilevel"/>
    <w:tmpl w:val="97A6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437EA7"/>
    <w:multiLevelType w:val="hybridMultilevel"/>
    <w:tmpl w:val="AD729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3E500D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A35E47"/>
    <w:multiLevelType w:val="hybridMultilevel"/>
    <w:tmpl w:val="4DB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86000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E6E2FE6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0BA5879"/>
    <w:multiLevelType w:val="hybridMultilevel"/>
    <w:tmpl w:val="C31ED5D4"/>
    <w:lvl w:ilvl="0" w:tplc="12BAAAF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4">
    <w:nsid w:val="7A333E68"/>
    <w:multiLevelType w:val="hybridMultilevel"/>
    <w:tmpl w:val="DA0C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F35822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8044C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2E5B80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F3F6849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2"/>
  </w:num>
  <w:num w:numId="3">
    <w:abstractNumId w:val="14"/>
  </w:num>
  <w:num w:numId="4">
    <w:abstractNumId w:val="30"/>
  </w:num>
  <w:num w:numId="5">
    <w:abstractNumId w:val="2"/>
  </w:num>
  <w:num w:numId="6">
    <w:abstractNumId w:val="7"/>
  </w:num>
  <w:num w:numId="7">
    <w:abstractNumId w:val="10"/>
  </w:num>
  <w:num w:numId="8">
    <w:abstractNumId w:val="38"/>
  </w:num>
  <w:num w:numId="9">
    <w:abstractNumId w:val="1"/>
  </w:num>
  <w:num w:numId="10">
    <w:abstractNumId w:val="24"/>
  </w:num>
  <w:num w:numId="11">
    <w:abstractNumId w:val="35"/>
  </w:num>
  <w:num w:numId="12">
    <w:abstractNumId w:val="12"/>
  </w:num>
  <w:num w:numId="13">
    <w:abstractNumId w:val="16"/>
  </w:num>
  <w:num w:numId="14">
    <w:abstractNumId w:val="26"/>
  </w:num>
  <w:num w:numId="15">
    <w:abstractNumId w:val="20"/>
  </w:num>
  <w:num w:numId="16">
    <w:abstractNumId w:val="29"/>
  </w:num>
  <w:num w:numId="17">
    <w:abstractNumId w:val="32"/>
  </w:num>
  <w:num w:numId="18">
    <w:abstractNumId w:val="37"/>
  </w:num>
  <w:num w:numId="19">
    <w:abstractNumId w:val="15"/>
  </w:num>
  <w:num w:numId="20">
    <w:abstractNumId w:val="0"/>
  </w:num>
  <w:num w:numId="21">
    <w:abstractNumId w:val="25"/>
  </w:num>
  <w:num w:numId="22">
    <w:abstractNumId w:val="3"/>
  </w:num>
  <w:num w:numId="23">
    <w:abstractNumId w:val="13"/>
  </w:num>
  <w:num w:numId="24">
    <w:abstractNumId w:val="23"/>
  </w:num>
  <w:num w:numId="25">
    <w:abstractNumId w:val="18"/>
  </w:num>
  <w:num w:numId="26">
    <w:abstractNumId w:val="21"/>
  </w:num>
  <w:num w:numId="27">
    <w:abstractNumId w:val="9"/>
  </w:num>
  <w:num w:numId="28">
    <w:abstractNumId w:val="8"/>
  </w:num>
  <w:num w:numId="29">
    <w:abstractNumId w:val="36"/>
  </w:num>
  <w:num w:numId="30">
    <w:abstractNumId w:val="31"/>
  </w:num>
  <w:num w:numId="31">
    <w:abstractNumId w:val="28"/>
  </w:num>
  <w:num w:numId="32">
    <w:abstractNumId w:val="19"/>
  </w:num>
  <w:num w:numId="33">
    <w:abstractNumId w:val="4"/>
  </w:num>
  <w:num w:numId="34">
    <w:abstractNumId w:val="11"/>
  </w:num>
  <w:num w:numId="35">
    <w:abstractNumId w:val="5"/>
  </w:num>
  <w:num w:numId="36">
    <w:abstractNumId w:val="33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C5F"/>
    <w:rsid w:val="000045C4"/>
    <w:rsid w:val="00004666"/>
    <w:rsid w:val="0000557C"/>
    <w:rsid w:val="000226A2"/>
    <w:rsid w:val="00052F22"/>
    <w:rsid w:val="00065AA4"/>
    <w:rsid w:val="00070B70"/>
    <w:rsid w:val="00073D14"/>
    <w:rsid w:val="000832E9"/>
    <w:rsid w:val="0008703B"/>
    <w:rsid w:val="00090383"/>
    <w:rsid w:val="000B766E"/>
    <w:rsid w:val="000D0008"/>
    <w:rsid w:val="000D4B9C"/>
    <w:rsid w:val="000D5832"/>
    <w:rsid w:val="000D6778"/>
    <w:rsid w:val="000F6DC9"/>
    <w:rsid w:val="00100BD8"/>
    <w:rsid w:val="0011342D"/>
    <w:rsid w:val="00120F73"/>
    <w:rsid w:val="00133A06"/>
    <w:rsid w:val="00156DBB"/>
    <w:rsid w:val="001703D0"/>
    <w:rsid w:val="001712F5"/>
    <w:rsid w:val="00174C93"/>
    <w:rsid w:val="001758AA"/>
    <w:rsid w:val="001968FA"/>
    <w:rsid w:val="001C2A2D"/>
    <w:rsid w:val="001F4E1C"/>
    <w:rsid w:val="002072CF"/>
    <w:rsid w:val="00214573"/>
    <w:rsid w:val="00245F02"/>
    <w:rsid w:val="00254859"/>
    <w:rsid w:val="0025750A"/>
    <w:rsid w:val="002815B2"/>
    <w:rsid w:val="0028684E"/>
    <w:rsid w:val="002900BD"/>
    <w:rsid w:val="00296334"/>
    <w:rsid w:val="002B3C2E"/>
    <w:rsid w:val="002C396D"/>
    <w:rsid w:val="002D24A9"/>
    <w:rsid w:val="003338F5"/>
    <w:rsid w:val="00335385"/>
    <w:rsid w:val="003368F6"/>
    <w:rsid w:val="0034432D"/>
    <w:rsid w:val="00361BC8"/>
    <w:rsid w:val="00365F47"/>
    <w:rsid w:val="003908B5"/>
    <w:rsid w:val="00392B5D"/>
    <w:rsid w:val="00394683"/>
    <w:rsid w:val="003D28D6"/>
    <w:rsid w:val="003D4F74"/>
    <w:rsid w:val="003D6BB2"/>
    <w:rsid w:val="003E12A7"/>
    <w:rsid w:val="003F4E37"/>
    <w:rsid w:val="003F533B"/>
    <w:rsid w:val="00403241"/>
    <w:rsid w:val="004071A4"/>
    <w:rsid w:val="00413E40"/>
    <w:rsid w:val="00425CCE"/>
    <w:rsid w:val="00426440"/>
    <w:rsid w:val="00437AF2"/>
    <w:rsid w:val="00446151"/>
    <w:rsid w:val="00477DAA"/>
    <w:rsid w:val="00491C5C"/>
    <w:rsid w:val="004A400E"/>
    <w:rsid w:val="004A6A7C"/>
    <w:rsid w:val="004B1CF9"/>
    <w:rsid w:val="004E6924"/>
    <w:rsid w:val="00535C8D"/>
    <w:rsid w:val="00536F1E"/>
    <w:rsid w:val="005418B6"/>
    <w:rsid w:val="00565C2E"/>
    <w:rsid w:val="005719C0"/>
    <w:rsid w:val="005753B1"/>
    <w:rsid w:val="0057711F"/>
    <w:rsid w:val="005863EE"/>
    <w:rsid w:val="0059096A"/>
    <w:rsid w:val="00594754"/>
    <w:rsid w:val="005B2616"/>
    <w:rsid w:val="005D1056"/>
    <w:rsid w:val="005D5F95"/>
    <w:rsid w:val="005E386A"/>
    <w:rsid w:val="005E3C44"/>
    <w:rsid w:val="005F4527"/>
    <w:rsid w:val="0060180F"/>
    <w:rsid w:val="00621268"/>
    <w:rsid w:val="0062266F"/>
    <w:rsid w:val="006278B7"/>
    <w:rsid w:val="00632406"/>
    <w:rsid w:val="0063252F"/>
    <w:rsid w:val="00653B26"/>
    <w:rsid w:val="00654223"/>
    <w:rsid w:val="00654661"/>
    <w:rsid w:val="006615F7"/>
    <w:rsid w:val="00662EB0"/>
    <w:rsid w:val="00667ADB"/>
    <w:rsid w:val="00667E79"/>
    <w:rsid w:val="0067217F"/>
    <w:rsid w:val="00677C5E"/>
    <w:rsid w:val="00686C7A"/>
    <w:rsid w:val="00692563"/>
    <w:rsid w:val="006B0E54"/>
    <w:rsid w:val="006C252A"/>
    <w:rsid w:val="006C6B93"/>
    <w:rsid w:val="006D07A6"/>
    <w:rsid w:val="006E79E2"/>
    <w:rsid w:val="007027B8"/>
    <w:rsid w:val="00715F39"/>
    <w:rsid w:val="00724173"/>
    <w:rsid w:val="00725481"/>
    <w:rsid w:val="0073493A"/>
    <w:rsid w:val="00734CD1"/>
    <w:rsid w:val="0075401C"/>
    <w:rsid w:val="007555B6"/>
    <w:rsid w:val="00774A63"/>
    <w:rsid w:val="007764F7"/>
    <w:rsid w:val="00780B96"/>
    <w:rsid w:val="00782DBA"/>
    <w:rsid w:val="007858AB"/>
    <w:rsid w:val="00791C5F"/>
    <w:rsid w:val="00795D82"/>
    <w:rsid w:val="007B0B90"/>
    <w:rsid w:val="007B4D67"/>
    <w:rsid w:val="007D347F"/>
    <w:rsid w:val="007F2872"/>
    <w:rsid w:val="007F5D55"/>
    <w:rsid w:val="007F665F"/>
    <w:rsid w:val="007F6CA3"/>
    <w:rsid w:val="008029ED"/>
    <w:rsid w:val="00804099"/>
    <w:rsid w:val="00846A28"/>
    <w:rsid w:val="00860505"/>
    <w:rsid w:val="00897738"/>
    <w:rsid w:val="008A33FA"/>
    <w:rsid w:val="008A3FE0"/>
    <w:rsid w:val="008B174B"/>
    <w:rsid w:val="008E37E2"/>
    <w:rsid w:val="009053A7"/>
    <w:rsid w:val="00905B00"/>
    <w:rsid w:val="00906ABA"/>
    <w:rsid w:val="00913CED"/>
    <w:rsid w:val="00917F5D"/>
    <w:rsid w:val="009245C7"/>
    <w:rsid w:val="009258DE"/>
    <w:rsid w:val="00926AD1"/>
    <w:rsid w:val="009330EA"/>
    <w:rsid w:val="00942AC9"/>
    <w:rsid w:val="009555A0"/>
    <w:rsid w:val="00975E06"/>
    <w:rsid w:val="0098511A"/>
    <w:rsid w:val="0099554A"/>
    <w:rsid w:val="009A02B6"/>
    <w:rsid w:val="009B4B7B"/>
    <w:rsid w:val="009B4C3B"/>
    <w:rsid w:val="009C2671"/>
    <w:rsid w:val="009C3415"/>
    <w:rsid w:val="009F4783"/>
    <w:rsid w:val="00A149A7"/>
    <w:rsid w:val="00A3748E"/>
    <w:rsid w:val="00A42056"/>
    <w:rsid w:val="00A45335"/>
    <w:rsid w:val="00A661C9"/>
    <w:rsid w:val="00A6762A"/>
    <w:rsid w:val="00A718B2"/>
    <w:rsid w:val="00A76D66"/>
    <w:rsid w:val="00A8176D"/>
    <w:rsid w:val="00A8711A"/>
    <w:rsid w:val="00AB2D1D"/>
    <w:rsid w:val="00AB5FED"/>
    <w:rsid w:val="00AC512F"/>
    <w:rsid w:val="00AD5CC1"/>
    <w:rsid w:val="00AE3C07"/>
    <w:rsid w:val="00AF508D"/>
    <w:rsid w:val="00B2420A"/>
    <w:rsid w:val="00B44BDF"/>
    <w:rsid w:val="00B5233E"/>
    <w:rsid w:val="00B678C0"/>
    <w:rsid w:val="00B80315"/>
    <w:rsid w:val="00B9600E"/>
    <w:rsid w:val="00B96D7F"/>
    <w:rsid w:val="00B9782B"/>
    <w:rsid w:val="00BA103C"/>
    <w:rsid w:val="00BA1137"/>
    <w:rsid w:val="00BB4F58"/>
    <w:rsid w:val="00BC0EC6"/>
    <w:rsid w:val="00BE0319"/>
    <w:rsid w:val="00C2368E"/>
    <w:rsid w:val="00C40B33"/>
    <w:rsid w:val="00C66645"/>
    <w:rsid w:val="00CA39B4"/>
    <w:rsid w:val="00CD284A"/>
    <w:rsid w:val="00CF1807"/>
    <w:rsid w:val="00CF49BA"/>
    <w:rsid w:val="00D0494B"/>
    <w:rsid w:val="00D33C80"/>
    <w:rsid w:val="00D346D0"/>
    <w:rsid w:val="00D539B1"/>
    <w:rsid w:val="00D53B6F"/>
    <w:rsid w:val="00D6614C"/>
    <w:rsid w:val="00D71C79"/>
    <w:rsid w:val="00D808CD"/>
    <w:rsid w:val="00DB2D1E"/>
    <w:rsid w:val="00DC78D0"/>
    <w:rsid w:val="00DD15C8"/>
    <w:rsid w:val="00DF2705"/>
    <w:rsid w:val="00E345BA"/>
    <w:rsid w:val="00E4483C"/>
    <w:rsid w:val="00E50F08"/>
    <w:rsid w:val="00E52200"/>
    <w:rsid w:val="00E52C93"/>
    <w:rsid w:val="00E54E8E"/>
    <w:rsid w:val="00E60533"/>
    <w:rsid w:val="00E63662"/>
    <w:rsid w:val="00EA02F5"/>
    <w:rsid w:val="00EC0168"/>
    <w:rsid w:val="00EC1C66"/>
    <w:rsid w:val="00EC331B"/>
    <w:rsid w:val="00EE11D7"/>
    <w:rsid w:val="00EE398F"/>
    <w:rsid w:val="00EE6EA6"/>
    <w:rsid w:val="00EF1884"/>
    <w:rsid w:val="00F233FE"/>
    <w:rsid w:val="00F246E2"/>
    <w:rsid w:val="00F318A5"/>
    <w:rsid w:val="00F52B95"/>
    <w:rsid w:val="00F57BDC"/>
    <w:rsid w:val="00F649C2"/>
    <w:rsid w:val="00F6523A"/>
    <w:rsid w:val="00F704B1"/>
    <w:rsid w:val="00F73F42"/>
    <w:rsid w:val="00FA4C44"/>
    <w:rsid w:val="00FB24F4"/>
    <w:rsid w:val="00FB2886"/>
    <w:rsid w:val="00FC22B5"/>
    <w:rsid w:val="00FC43E8"/>
    <w:rsid w:val="00FD54F4"/>
    <w:rsid w:val="00FE1825"/>
    <w:rsid w:val="00FE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C5F"/>
    <w:pPr>
      <w:widowControl w:val="0"/>
    </w:pPr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91C5F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791C5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91C5F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791C5F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791C5F"/>
    <w:rPr>
      <w:sz w:val="28"/>
      <w:szCs w:val="28"/>
      <w:lang w:bidi="ar-SA"/>
    </w:rPr>
  </w:style>
  <w:style w:type="character" w:customStyle="1" w:styleId="20">
    <w:name w:val="Основной текст (2)"/>
    <w:rsid w:val="00791C5F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791C5F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  <w:lang w:val="ru-RU" w:eastAsia="ru-RU"/>
    </w:rPr>
  </w:style>
  <w:style w:type="paragraph" w:customStyle="1" w:styleId="40">
    <w:name w:val="Основной текст (4)"/>
    <w:basedOn w:val="a"/>
    <w:link w:val="4"/>
    <w:rsid w:val="00791C5F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  <w:lang w:val="ru-RU" w:eastAsia="ru-RU"/>
    </w:rPr>
  </w:style>
  <w:style w:type="paragraph" w:customStyle="1" w:styleId="21">
    <w:name w:val="Основной текст (2)1"/>
    <w:basedOn w:val="a"/>
    <w:link w:val="2"/>
    <w:rsid w:val="00791C5F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ru-RU"/>
    </w:rPr>
  </w:style>
  <w:style w:type="paragraph" w:styleId="a3">
    <w:name w:val="header"/>
    <w:basedOn w:val="a"/>
    <w:link w:val="a4"/>
    <w:rsid w:val="00EA02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A02F5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paragraph" w:styleId="a5">
    <w:name w:val="footer"/>
    <w:basedOn w:val="a"/>
    <w:link w:val="a6"/>
    <w:rsid w:val="00EA02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EA02F5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paragraph" w:styleId="a7">
    <w:name w:val="Balloon Text"/>
    <w:basedOn w:val="a"/>
    <w:link w:val="a8"/>
    <w:rsid w:val="00F73F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73F42"/>
    <w:rPr>
      <w:rFonts w:ascii="Tahoma" w:hAnsi="Tahoma" w:cs="Tahoma"/>
      <w:color w:val="000000"/>
      <w:sz w:val="16"/>
      <w:szCs w:val="16"/>
      <w:lang w:val="uk-UA" w:eastAsia="uk-UA"/>
    </w:rPr>
  </w:style>
  <w:style w:type="table" w:styleId="a9">
    <w:name w:val="Table Grid"/>
    <w:basedOn w:val="a1"/>
    <w:rsid w:val="004A40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A7209-F81C-404E-89C8-50F028377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Froesko</cp:lastModifiedBy>
  <cp:revision>17</cp:revision>
  <cp:lastPrinted>2024-03-12T13:05:00Z</cp:lastPrinted>
  <dcterms:created xsi:type="dcterms:W3CDTF">2024-03-11T07:36:00Z</dcterms:created>
  <dcterms:modified xsi:type="dcterms:W3CDTF">2024-03-18T09:02:00Z</dcterms:modified>
</cp:coreProperties>
</file>